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AB" w:rsidRDefault="00EC5BAB" w:rsidP="00EC5B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AB" w:rsidRDefault="00EC5BAB" w:rsidP="00EC5BA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708A">
        <w:rPr>
          <w:rFonts w:ascii="Arial" w:hAnsi="Arial" w:cs="Arial"/>
          <w:b/>
          <w:sz w:val="24"/>
          <w:szCs w:val="24"/>
        </w:rPr>
        <w:t>PRONUNCIAMIENTO</w:t>
      </w:r>
      <w:r>
        <w:rPr>
          <w:rFonts w:ascii="Arial" w:hAnsi="Arial" w:cs="Arial"/>
          <w:b/>
          <w:sz w:val="24"/>
          <w:szCs w:val="24"/>
        </w:rPr>
        <w:t xml:space="preserve"> DEL CONSEJO DIVISIONAL DE </w:t>
      </w:r>
    </w:p>
    <w:p w:rsidR="00EC5BAB" w:rsidRDefault="00EC5BAB" w:rsidP="00EC5BA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CIENCIAS DE LA COMUNICACIÓN Y DISEÑO</w:t>
      </w:r>
    </w:p>
    <w:p w:rsidR="00EC5BAB" w:rsidRDefault="00EC5BAB" w:rsidP="00EC5BAB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Acuerdo ____________</w:t>
      </w:r>
    </w:p>
    <w:p w:rsidR="00EC5BAB" w:rsidRPr="002A1270" w:rsidRDefault="00EC5BAB" w:rsidP="00EC5BAB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Sesión _________ celebrada el ________- 2017.</w:t>
      </w:r>
    </w:p>
    <w:p w:rsidR="0013588A" w:rsidRDefault="00C11617" w:rsidP="00D84D4A">
      <w:pPr>
        <w:rPr>
          <w:shd w:val="clear" w:color="auto" w:fill="EEEEEE"/>
        </w:rPr>
      </w:pPr>
      <w:r>
        <w:br/>
      </w:r>
    </w:p>
    <w:p w:rsidR="00C11617" w:rsidRDefault="00C11617" w:rsidP="00D84D4A">
      <w:pPr>
        <w:rPr>
          <w:shd w:val="clear" w:color="auto" w:fill="EEEEEE"/>
        </w:rPr>
      </w:pPr>
    </w:p>
    <w:p w:rsidR="00C11617" w:rsidRPr="00EC5BAB" w:rsidRDefault="00C11617" w:rsidP="00EC5BA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C5BAB">
        <w:rPr>
          <w:rFonts w:ascii="Arial" w:eastAsia="Times New Roman" w:hAnsi="Arial" w:cs="Arial"/>
          <w:sz w:val="24"/>
          <w:szCs w:val="24"/>
          <w:lang w:eastAsia="es-MX"/>
        </w:rPr>
        <w:t>El Consejo Divisional de Ciencias de la Comunicación y Diseño rechaza cualquier comportamiento que conlleve o suponga violencia, discriminación o abuso de poder que afecte la dignidad e integridad de cualquier miembro de la comunidad universitaria.</w:t>
      </w:r>
    </w:p>
    <w:p w:rsidR="00C11617" w:rsidRPr="00EC5BAB" w:rsidRDefault="00C11617" w:rsidP="00EC5BA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C5BAB">
        <w:rPr>
          <w:rFonts w:ascii="Arial" w:eastAsia="Times New Roman" w:hAnsi="Arial" w:cs="Arial"/>
          <w:sz w:val="24"/>
          <w:szCs w:val="24"/>
          <w:lang w:eastAsia="es-MX"/>
        </w:rPr>
        <w:t>Tenemos conciencia de las problemáticas relacionadas con el acoso sexual que se han suscitado en los últimos meses, por lo que expresamos nuestra solidaridad y apoyo a todas las personas que se hayan visto afectadas o molestadas por esta situación. Consideramos que este consejo debe cuidar que se mantenga el ambiente de respeto ent</w:t>
      </w:r>
      <w:r w:rsidR="004C1123" w:rsidRPr="00EC5BAB">
        <w:rPr>
          <w:rFonts w:ascii="Arial" w:eastAsia="Times New Roman" w:hAnsi="Arial" w:cs="Arial"/>
          <w:sz w:val="24"/>
          <w:szCs w:val="24"/>
          <w:lang w:eastAsia="es-MX"/>
        </w:rPr>
        <w:t>re los miembros de la comunidad</w:t>
      </w:r>
      <w:r w:rsidRPr="00EC5BAB">
        <w:rPr>
          <w:rFonts w:ascii="Arial" w:eastAsia="Times New Roman" w:hAnsi="Arial" w:cs="Arial"/>
          <w:sz w:val="24"/>
          <w:szCs w:val="24"/>
          <w:lang w:eastAsia="es-MX"/>
        </w:rPr>
        <w:t xml:space="preserve"> permitiendo</w:t>
      </w:r>
      <w:r w:rsidR="004C1123" w:rsidRPr="00EC5BAB">
        <w:rPr>
          <w:rFonts w:ascii="Arial" w:eastAsia="Times New Roman" w:hAnsi="Arial" w:cs="Arial"/>
          <w:sz w:val="24"/>
          <w:szCs w:val="24"/>
          <w:lang w:eastAsia="es-MX"/>
        </w:rPr>
        <w:t xml:space="preserve"> que, además de la función como espacio de aprendizaje, nuestra universidad pueda ser un espacio que permita la empatía de sus integrantes a partir de la pasión por el conocimiento y la discusión crítica de la realidad social.</w:t>
      </w:r>
    </w:p>
    <w:p w:rsidR="00C11617" w:rsidRPr="00EC5BAB" w:rsidRDefault="00C11617" w:rsidP="00EC5BA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C5BAB">
        <w:rPr>
          <w:rFonts w:ascii="Arial" w:eastAsia="Times New Roman" w:hAnsi="Arial" w:cs="Arial"/>
          <w:sz w:val="24"/>
          <w:szCs w:val="24"/>
          <w:lang w:eastAsia="es-MX"/>
        </w:rPr>
        <w:t xml:space="preserve">Comunicamos, además, que este Consejo Divisional se suma a las iniciativas que </w:t>
      </w:r>
      <w:r w:rsidR="004C1123" w:rsidRPr="00EC5BAB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Pr="00EC5BAB">
        <w:rPr>
          <w:rFonts w:ascii="Arial" w:eastAsia="Times New Roman" w:hAnsi="Arial" w:cs="Arial"/>
          <w:sz w:val="24"/>
          <w:szCs w:val="24"/>
          <w:lang w:eastAsia="es-MX"/>
        </w:rPr>
        <w:t>Consejo Académico de la unidad Cuajimalp</w:t>
      </w:r>
      <w:r w:rsidR="00D84D4A" w:rsidRPr="00EC5BAB">
        <w:rPr>
          <w:rFonts w:ascii="Arial" w:eastAsia="Times New Roman" w:hAnsi="Arial" w:cs="Arial"/>
          <w:sz w:val="24"/>
          <w:szCs w:val="24"/>
          <w:lang w:eastAsia="es-MX"/>
        </w:rPr>
        <w:t>a y la Rectoría de la misma</w:t>
      </w:r>
      <w:r w:rsidRPr="00EC5BAB">
        <w:rPr>
          <w:rFonts w:ascii="Arial" w:eastAsia="Times New Roman" w:hAnsi="Arial" w:cs="Arial"/>
          <w:sz w:val="24"/>
          <w:szCs w:val="24"/>
          <w:lang w:eastAsia="es-MX"/>
        </w:rPr>
        <w:t xml:space="preserve"> emprendan para garantizar las condiciones necesarias para la vida académica y la adecuada interacción de </w:t>
      </w:r>
      <w:r w:rsidR="00D84D4A" w:rsidRPr="00EC5BAB">
        <w:rPr>
          <w:rFonts w:ascii="Arial" w:eastAsia="Times New Roman" w:hAnsi="Arial" w:cs="Arial"/>
          <w:sz w:val="24"/>
          <w:szCs w:val="24"/>
          <w:lang w:eastAsia="es-MX"/>
        </w:rPr>
        <w:t xml:space="preserve">todas y </w:t>
      </w:r>
      <w:r w:rsidRPr="00EC5BAB">
        <w:rPr>
          <w:rFonts w:ascii="Arial" w:eastAsia="Times New Roman" w:hAnsi="Arial" w:cs="Arial"/>
          <w:sz w:val="24"/>
          <w:szCs w:val="24"/>
          <w:lang w:eastAsia="es-MX"/>
        </w:rPr>
        <w:t>todos</w:t>
      </w:r>
      <w:r w:rsidR="00D84D4A" w:rsidRPr="00EC5BA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C5BAB">
        <w:rPr>
          <w:rFonts w:ascii="Arial" w:eastAsia="Times New Roman" w:hAnsi="Arial" w:cs="Arial"/>
          <w:sz w:val="24"/>
          <w:szCs w:val="24"/>
          <w:lang w:eastAsia="es-MX"/>
        </w:rPr>
        <w:t>los que participamos de ella.</w:t>
      </w:r>
    </w:p>
    <w:p w:rsidR="00C11617" w:rsidRDefault="00C11617">
      <w:bookmarkStart w:id="0" w:name="_GoBack"/>
      <w:bookmarkEnd w:id="0"/>
    </w:p>
    <w:p w:rsidR="00EC5BAB" w:rsidRPr="002A1270" w:rsidRDefault="00EC5BAB" w:rsidP="00EC5BA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A1270">
        <w:rPr>
          <w:rFonts w:ascii="Arial" w:hAnsi="Arial" w:cs="Arial"/>
          <w:sz w:val="24"/>
          <w:szCs w:val="24"/>
        </w:rPr>
        <w:t>Atentamente,</w:t>
      </w:r>
    </w:p>
    <w:p w:rsidR="00EC5BAB" w:rsidRPr="002A1270" w:rsidRDefault="00EC5BAB" w:rsidP="00EC5BA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C5BAB" w:rsidRDefault="00EC5BAB" w:rsidP="00EC5BA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C5BAB" w:rsidRPr="002A1270" w:rsidRDefault="00EC5BAB" w:rsidP="00EC5BA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C5BAB" w:rsidRDefault="00EC5BAB" w:rsidP="00EC5BAB">
      <w:pPr>
        <w:spacing w:line="276" w:lineRule="auto"/>
        <w:jc w:val="center"/>
        <w:rPr>
          <w:rFonts w:ascii="Arial" w:hAnsi="Arial" w:cs="Arial"/>
          <w:i/>
        </w:rPr>
      </w:pPr>
      <w:r w:rsidRPr="00FB4883">
        <w:rPr>
          <w:rFonts w:ascii="Arial" w:hAnsi="Arial" w:cs="Arial"/>
          <w:i/>
        </w:rPr>
        <w:t xml:space="preserve"> </w:t>
      </w:r>
    </w:p>
    <w:p w:rsidR="00EC5BAB" w:rsidRDefault="00EC5BAB"/>
    <w:sectPr w:rsidR="00EC5BAB" w:rsidSect="00C64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11617"/>
    <w:rsid w:val="0013588A"/>
    <w:rsid w:val="00227BFC"/>
    <w:rsid w:val="004160AF"/>
    <w:rsid w:val="004C1123"/>
    <w:rsid w:val="00880802"/>
    <w:rsid w:val="008F4846"/>
    <w:rsid w:val="00B36D4B"/>
    <w:rsid w:val="00C11617"/>
    <w:rsid w:val="00C64E89"/>
    <w:rsid w:val="00D84D4A"/>
    <w:rsid w:val="00E203F5"/>
    <w:rsid w:val="00EC5BAB"/>
    <w:rsid w:val="00F154C8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Roydeen</dc:creator>
  <cp:lastModifiedBy>DCCD-D069</cp:lastModifiedBy>
  <cp:revision>2</cp:revision>
  <dcterms:created xsi:type="dcterms:W3CDTF">2017-10-30T17:51:00Z</dcterms:created>
  <dcterms:modified xsi:type="dcterms:W3CDTF">2017-10-30T17:51:00Z</dcterms:modified>
</cp:coreProperties>
</file>